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A0FC4" w14:textId="092578F9" w:rsidR="00951A35" w:rsidRDefault="00951A35"/>
    <w:p w14:paraId="3F4403B7" w14:textId="2193E710" w:rsidR="000973E9" w:rsidRDefault="00951A35">
      <w:r>
        <w:t xml:space="preserve">Ali joined the </w:t>
      </w:r>
      <w:r w:rsidR="000973E9">
        <w:t>Internal Revenue Service (IRS)</w:t>
      </w:r>
      <w:r>
        <w:t xml:space="preserve"> in January 2020 as the bureau’s first Industry Liaison</w:t>
      </w:r>
      <w:r w:rsidR="00B13199">
        <w:t>. He is</w:t>
      </w:r>
      <w:r>
        <w:t xml:space="preserve"> responsible for incorporating industry input into acquisitions, publicizing engagement events and promoting timely responses to vendor requests </w:t>
      </w:r>
      <w:r w:rsidR="000973E9">
        <w:t xml:space="preserve">in accordance with the Office of Federal Procurement </w:t>
      </w:r>
      <w:r w:rsidR="00B13199">
        <w:t>Policy’s</w:t>
      </w:r>
      <w:r w:rsidR="000973E9">
        <w:t xml:space="preserve"> (OFPP) “MythBusters” </w:t>
      </w:r>
      <w:r w:rsidR="00B13199">
        <w:t>M</w:t>
      </w:r>
      <w:r w:rsidR="000973E9">
        <w:t>emorandum series</w:t>
      </w:r>
      <w:r>
        <w:t xml:space="preserve">. </w:t>
      </w:r>
      <w:r w:rsidR="00CD6BD4">
        <w:t xml:space="preserve">He essentially connects the “dots” so program can focus on mission and industry can make informed “bid no bid” decisions. </w:t>
      </w:r>
    </w:p>
    <w:p w14:paraId="4C75EC47" w14:textId="77777777" w:rsidR="00B13199" w:rsidRDefault="00951A35">
      <w:r>
        <w:t>Before joining IRS, Ali worked at the US Department of Health and Human Services</w:t>
      </w:r>
      <w:r w:rsidR="000973E9">
        <w:t xml:space="preserve"> (HHS)</w:t>
      </w:r>
      <w:r>
        <w:t xml:space="preserve"> where he assisted with bringing the first Blockchain-based </w:t>
      </w:r>
      <w:r w:rsidR="00B13199">
        <w:t xml:space="preserve">acquisition </w:t>
      </w:r>
      <w:r>
        <w:t>program in the Fed government to receive an authority-to-operate from concept to production. Ali has also</w:t>
      </w:r>
      <w:r w:rsidR="000973E9">
        <w:t xml:space="preserve"> </w:t>
      </w:r>
      <w:r>
        <w:t xml:space="preserve">held roles at various </w:t>
      </w:r>
      <w:r w:rsidR="000973E9">
        <w:t>Federal</w:t>
      </w:r>
      <w:r>
        <w:t xml:space="preserve"> agencies in Human Capital Management, </w:t>
      </w:r>
      <w:r w:rsidR="000973E9">
        <w:t>Stakeholder Engagement</w:t>
      </w:r>
      <w:r>
        <w:t xml:space="preserve"> and </w:t>
      </w:r>
      <w:r w:rsidR="00B13199">
        <w:t>S</w:t>
      </w:r>
      <w:r>
        <w:t xml:space="preserve">mall </w:t>
      </w:r>
      <w:r w:rsidR="00B13199">
        <w:t>B</w:t>
      </w:r>
      <w:r>
        <w:t>usiness development.</w:t>
      </w:r>
    </w:p>
    <w:p w14:paraId="7D9E8FDE" w14:textId="62F63270" w:rsidR="00951A35" w:rsidRDefault="00951A35">
      <w:r>
        <w:t xml:space="preserve">In his spare time to manages several Airbnb operations is a licensed realtor in </w:t>
      </w:r>
      <w:r w:rsidR="00B13199">
        <w:t>Maryland/</w:t>
      </w:r>
      <w:r>
        <w:t xml:space="preserve">Virginia and teaches business courses at the University of Maryland Global Campus. </w:t>
      </w:r>
      <w:r w:rsidR="00B13199">
        <w:t xml:space="preserve"> Chat more with</w:t>
      </w:r>
      <w:r>
        <w:t xml:space="preserve"> Ali by c</w:t>
      </w:r>
      <w:r w:rsidR="000973E9">
        <w:t xml:space="preserve">onnecting via LinkedIN </w:t>
      </w:r>
      <w:hyperlink r:id="rId6" w:history="1">
        <w:r w:rsidR="000973E9" w:rsidRPr="00BD310E">
          <w:rPr>
            <w:rStyle w:val="Hyperlink"/>
          </w:rPr>
          <w:t>https://www.linkedin.com/in/alipourghassemi/</w:t>
        </w:r>
      </w:hyperlink>
      <w:r w:rsidR="000973E9">
        <w:t xml:space="preserve"> </w:t>
      </w:r>
    </w:p>
    <w:sectPr w:rsidR="00951A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4B210" w14:textId="77777777" w:rsidR="00A74C4A" w:rsidRDefault="00A74C4A" w:rsidP="00951A35">
      <w:pPr>
        <w:spacing w:after="0" w:line="240" w:lineRule="auto"/>
      </w:pPr>
      <w:r>
        <w:separator/>
      </w:r>
    </w:p>
  </w:endnote>
  <w:endnote w:type="continuationSeparator" w:id="0">
    <w:p w14:paraId="205E149F" w14:textId="77777777" w:rsidR="00A74C4A" w:rsidRDefault="00A74C4A" w:rsidP="0095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CFA17" w14:textId="77777777" w:rsidR="00A74C4A" w:rsidRDefault="00A74C4A" w:rsidP="00951A35">
      <w:pPr>
        <w:spacing w:after="0" w:line="240" w:lineRule="auto"/>
      </w:pPr>
      <w:r>
        <w:separator/>
      </w:r>
    </w:p>
  </w:footnote>
  <w:footnote w:type="continuationSeparator" w:id="0">
    <w:p w14:paraId="1A710325" w14:textId="77777777" w:rsidR="00A74C4A" w:rsidRDefault="00A74C4A" w:rsidP="0095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E166D" w14:textId="096BD70B" w:rsidR="00951A35" w:rsidRDefault="00951A35">
    <w:pPr>
      <w:pStyle w:val="Header"/>
    </w:pPr>
    <w:r>
      <w:t>ALI POURGHASSEMI BIO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35"/>
    <w:rsid w:val="000973E9"/>
    <w:rsid w:val="00265F63"/>
    <w:rsid w:val="00333674"/>
    <w:rsid w:val="00951A35"/>
    <w:rsid w:val="00A74C4A"/>
    <w:rsid w:val="00B13199"/>
    <w:rsid w:val="00CD6BD4"/>
    <w:rsid w:val="00FB375B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D25C"/>
  <w15:chartTrackingRefBased/>
  <w15:docId w15:val="{4C415912-D4AF-4C1C-8946-6887E352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35"/>
  </w:style>
  <w:style w:type="paragraph" w:styleId="Footer">
    <w:name w:val="footer"/>
    <w:basedOn w:val="Normal"/>
    <w:link w:val="FooterChar"/>
    <w:uiPriority w:val="99"/>
    <w:unhideWhenUsed/>
    <w:rsid w:val="0095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35"/>
  </w:style>
  <w:style w:type="character" w:styleId="Hyperlink">
    <w:name w:val="Hyperlink"/>
    <w:basedOn w:val="DefaultParagraphFont"/>
    <w:uiPriority w:val="99"/>
    <w:unhideWhenUsed/>
    <w:rsid w:val="000973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alipourghassem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Pourghassemi Ali C</dc:creator>
  <cp:keywords/>
  <dc:description/>
  <cp:lastModifiedBy>Lexi Weger</cp:lastModifiedBy>
  <cp:revision>2</cp:revision>
  <dcterms:created xsi:type="dcterms:W3CDTF">2021-02-24T17:32:00Z</dcterms:created>
  <dcterms:modified xsi:type="dcterms:W3CDTF">2021-02-24T17:32:00Z</dcterms:modified>
</cp:coreProperties>
</file>